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2610213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Verhandlungsverfahren mit öffentlichem Teilnahmewettbewerb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Transformationsplanung BEW Modul 1 für die Stadtwerke Schwerin" Teilleistung Los 6: Nutzung von Wärme aus Oberflächengewässern für die Stadtwerke Schwerin GmbH (SWS)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Transformationsplanung BEW Modul 1 der Stadtwerke Schwerin GmbH (SWS)
Los 6: Nutzung von Wärme aus Oberflächengewässern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